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4CB5EC4D" w:rsidR="004C1736" w:rsidRPr="00CA5B7A" w:rsidRDefault="005C29B0" w:rsidP="00CA5B7A">
      <w:pPr>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Temple Grandin</w:t>
      </w:r>
      <w:r w:rsidR="000345E9">
        <w:rPr>
          <w:rFonts w:asciiTheme="majorHAnsi" w:eastAsiaTheme="majorEastAsia" w:hAnsiTheme="majorHAnsi" w:cstheme="majorBidi"/>
          <w:spacing w:val="-10"/>
          <w:kern w:val="28"/>
          <w:sz w:val="56"/>
          <w:szCs w:val="56"/>
        </w:rPr>
        <w:t xml:space="preserve"> (1</w:t>
      </w:r>
      <w:r>
        <w:rPr>
          <w:rFonts w:asciiTheme="majorHAnsi" w:eastAsiaTheme="majorEastAsia" w:hAnsiTheme="majorHAnsi" w:cstheme="majorBidi"/>
          <w:spacing w:val="-10"/>
          <w:kern w:val="28"/>
          <w:sz w:val="56"/>
          <w:szCs w:val="56"/>
        </w:rPr>
        <w:t>947</w:t>
      </w:r>
      <w:r w:rsidR="000345E9">
        <w:rPr>
          <w:rFonts w:asciiTheme="majorHAnsi" w:eastAsiaTheme="majorEastAsia" w:hAnsiTheme="majorHAnsi" w:cstheme="majorBidi"/>
          <w:spacing w:val="-10"/>
          <w:kern w:val="28"/>
          <w:sz w:val="56"/>
          <w:szCs w:val="56"/>
        </w:rPr>
        <w:t xml:space="preserve"> – </w:t>
      </w:r>
      <w:r>
        <w:rPr>
          <w:rFonts w:asciiTheme="majorHAnsi" w:eastAsiaTheme="majorEastAsia" w:hAnsiTheme="majorHAnsi" w:cstheme="majorBidi"/>
          <w:spacing w:val="-10"/>
          <w:kern w:val="28"/>
          <w:sz w:val="56"/>
          <w:szCs w:val="56"/>
        </w:rPr>
        <w:t>…</w:t>
      </w:r>
      <w:r w:rsidR="000345E9">
        <w:rPr>
          <w:rFonts w:asciiTheme="majorHAnsi" w:eastAsiaTheme="majorEastAsia" w:hAnsiTheme="majorHAnsi" w:cstheme="majorBidi"/>
          <w:spacing w:val="-10"/>
          <w:kern w:val="28"/>
          <w:sz w:val="56"/>
          <w:szCs w:val="56"/>
        </w:rPr>
        <w:t>)</w:t>
      </w:r>
    </w:p>
    <w:p w14:paraId="5E80E8C5" w14:textId="1583CEB9" w:rsidR="00CA5B7A" w:rsidRDefault="00CA5B7A">
      <w:pPr>
        <w:rPr>
          <w:b/>
          <w:bCs/>
        </w:rPr>
      </w:pPr>
    </w:p>
    <w:p w14:paraId="0437CB7E" w14:textId="7F03F685" w:rsidR="00BB286F" w:rsidRDefault="00F31F35" w:rsidP="00BB286F">
      <w:pPr>
        <w:rPr>
          <w:b/>
          <w:bCs/>
        </w:rPr>
      </w:pPr>
      <w:r w:rsidRPr="00F31F35">
        <w:rPr>
          <w:b/>
          <w:bCs/>
        </w:rPr>
        <w:t xml:space="preserve">Début de </w:t>
      </w:r>
      <w:r w:rsidRPr="00697FF3">
        <w:rPr>
          <w:b/>
          <w:bCs/>
        </w:rPr>
        <w:t xml:space="preserve">la </w:t>
      </w:r>
      <w:hyperlink r:id="rId5" w:history="1">
        <w:r w:rsidRPr="005A4F40">
          <w:rPr>
            <w:rStyle w:val="Lienhypertexte"/>
            <w:b/>
            <w:bCs/>
          </w:rPr>
          <w:t xml:space="preserve">page </w:t>
        </w:r>
        <w:proofErr w:type="spellStart"/>
        <w:r w:rsidRPr="005A4F40">
          <w:rPr>
            <w:rStyle w:val="Lienhypertexte"/>
            <w:b/>
            <w:bCs/>
          </w:rPr>
          <w:t>Wikipedia</w:t>
        </w:r>
        <w:proofErr w:type="spellEnd"/>
        <w:r w:rsidRPr="005A4F40">
          <w:rPr>
            <w:rStyle w:val="Lienhypertexte"/>
            <w:b/>
            <w:bCs/>
          </w:rPr>
          <w:t xml:space="preserve"> la concernant</w:t>
        </w:r>
        <w:r w:rsidR="003D4DF8" w:rsidRPr="005A4F40">
          <w:rPr>
            <w:rStyle w:val="Lienhypertexte"/>
            <w:b/>
            <w:bCs/>
          </w:rPr>
          <w:t> </w:t>
        </w:r>
      </w:hyperlink>
      <w:r w:rsidR="003D4DF8" w:rsidRPr="00697FF3">
        <w:rPr>
          <w:b/>
          <w:bCs/>
        </w:rPr>
        <w:t>:</w:t>
      </w:r>
      <w:r w:rsidR="009819F3">
        <w:rPr>
          <w:b/>
          <w:bCs/>
        </w:rPr>
        <w:t xml:space="preserve"> </w:t>
      </w:r>
    </w:p>
    <w:p w14:paraId="48A588A2" w14:textId="5146A691" w:rsidR="001D6CAD" w:rsidRDefault="001D6CAD" w:rsidP="004B2B36">
      <w:pPr>
        <w:pStyle w:val="Titre1"/>
        <w:rPr>
          <w:rFonts w:asciiTheme="minorHAnsi" w:eastAsiaTheme="minorHAnsi" w:hAnsiTheme="minorHAnsi" w:cstheme="minorBidi"/>
          <w:color w:val="auto"/>
          <w:sz w:val="24"/>
          <w:szCs w:val="24"/>
        </w:rPr>
      </w:pPr>
      <w:r w:rsidRPr="001D6CAD">
        <w:rPr>
          <w:rFonts w:asciiTheme="minorHAnsi" w:eastAsiaTheme="minorHAnsi" w:hAnsiTheme="minorHAnsi" w:cstheme="minorBidi"/>
          <w:b/>
          <w:bCs/>
          <w:color w:val="auto"/>
          <w:sz w:val="24"/>
          <w:szCs w:val="24"/>
        </w:rPr>
        <w:t>Mary Temple Grandin</w:t>
      </w:r>
      <w:r w:rsidRPr="001D6CAD">
        <w:rPr>
          <w:rFonts w:asciiTheme="minorHAnsi" w:eastAsiaTheme="minorHAnsi" w:hAnsiTheme="minorHAnsi" w:cstheme="minorBidi"/>
          <w:color w:val="auto"/>
          <w:sz w:val="24"/>
          <w:szCs w:val="24"/>
        </w:rPr>
        <w:t xml:space="preserve">, souvent simplement nommée </w:t>
      </w:r>
      <w:r w:rsidRPr="001D6CAD">
        <w:rPr>
          <w:rFonts w:asciiTheme="minorHAnsi" w:eastAsiaTheme="minorHAnsi" w:hAnsiTheme="minorHAnsi" w:cstheme="minorBidi"/>
          <w:b/>
          <w:bCs/>
          <w:color w:val="auto"/>
          <w:sz w:val="24"/>
          <w:szCs w:val="24"/>
        </w:rPr>
        <w:t>Temple Grandin</w:t>
      </w:r>
      <w:r w:rsidRPr="001D6CAD">
        <w:rPr>
          <w:rFonts w:asciiTheme="minorHAnsi" w:eastAsiaTheme="minorHAnsi" w:hAnsiTheme="minorHAnsi" w:cstheme="minorBidi"/>
          <w:color w:val="auto"/>
          <w:sz w:val="24"/>
          <w:szCs w:val="24"/>
        </w:rPr>
        <w:t>, née le 29 août 1947 à Boston, est une professeure de zootechnie et de sciences animales à l'</w:t>
      </w:r>
      <w:hyperlink r:id="rId6" w:tooltip="Université d'État du Colorado" w:history="1">
        <w:r w:rsidRPr="001D6CAD">
          <w:rPr>
            <w:rFonts w:asciiTheme="minorHAnsi" w:eastAsiaTheme="minorHAnsi" w:hAnsiTheme="minorHAnsi" w:cstheme="minorBidi"/>
            <w:color w:val="auto"/>
            <w:sz w:val="24"/>
            <w:szCs w:val="24"/>
          </w:rPr>
          <w:t>université d'État du Colorado</w:t>
        </w:r>
      </w:hyperlink>
      <w:r w:rsidRPr="001D6CAD">
        <w:rPr>
          <w:rFonts w:asciiTheme="minorHAnsi" w:eastAsiaTheme="minorHAnsi" w:hAnsiTheme="minorHAnsi" w:cstheme="minorBidi"/>
          <w:color w:val="auto"/>
          <w:sz w:val="24"/>
          <w:szCs w:val="24"/>
        </w:rPr>
        <w:t xml:space="preserve">, docteure et spécialiste de renommée internationale dans cette même discipline. Elle monte en 1980 une entreprise d'ingénierie et de conseils sur les conditions d'élevage des </w:t>
      </w:r>
      <w:hyperlink r:id="rId7" w:tooltip="Animal de rente" w:history="1">
        <w:r w:rsidRPr="001D6CAD">
          <w:rPr>
            <w:rFonts w:asciiTheme="minorHAnsi" w:eastAsiaTheme="minorHAnsi" w:hAnsiTheme="minorHAnsi" w:cstheme="minorBidi"/>
            <w:color w:val="auto"/>
            <w:sz w:val="24"/>
            <w:szCs w:val="24"/>
          </w:rPr>
          <w:t>animaux de rente</w:t>
        </w:r>
      </w:hyperlink>
      <w:r w:rsidRPr="001D6CAD">
        <w:rPr>
          <w:rFonts w:asciiTheme="minorHAnsi" w:eastAsiaTheme="minorHAnsi" w:hAnsiTheme="minorHAnsi" w:cstheme="minorBidi"/>
          <w:color w:val="auto"/>
          <w:sz w:val="24"/>
          <w:szCs w:val="24"/>
        </w:rPr>
        <w:t>, qui fait d'elle une experte en conception d'équipements pour le bétail. En 2012, près de la moitié des abattoirs à bovins d'</w:t>
      </w:r>
      <w:hyperlink r:id="rId8" w:tooltip="Amérique du Nord" w:history="1">
        <w:r w:rsidRPr="001D6CAD">
          <w:rPr>
            <w:rFonts w:asciiTheme="minorHAnsi" w:eastAsiaTheme="minorHAnsi" w:hAnsiTheme="minorHAnsi" w:cstheme="minorBidi"/>
            <w:color w:val="auto"/>
            <w:sz w:val="24"/>
            <w:szCs w:val="24"/>
          </w:rPr>
          <w:t>Amérique du Nord</w:t>
        </w:r>
      </w:hyperlink>
      <w:r w:rsidRPr="001D6CAD">
        <w:rPr>
          <w:rFonts w:asciiTheme="minorHAnsi" w:eastAsiaTheme="minorHAnsi" w:hAnsiTheme="minorHAnsi" w:cstheme="minorBidi"/>
          <w:color w:val="auto"/>
          <w:sz w:val="24"/>
          <w:szCs w:val="24"/>
        </w:rPr>
        <w:t xml:space="preserve"> sont équipés du matériel qu'elle a conçu ; depuis les années 1980 jusqu'en 2016, elle a collaboré à environ 200 articles de recherche. </w:t>
      </w:r>
    </w:p>
    <w:p w14:paraId="3454333E" w14:textId="06111F9E" w:rsidR="00697FF3" w:rsidRDefault="00697FF3" w:rsidP="004B2B36">
      <w:pPr>
        <w:pStyle w:val="Titre1"/>
      </w:pPr>
      <w:r>
        <w:t>Une vidéo</w:t>
      </w:r>
    </w:p>
    <w:p w14:paraId="69D98293" w14:textId="681436A1" w:rsidR="003F687B" w:rsidRPr="003F687B" w:rsidRDefault="00B566A8" w:rsidP="003F687B">
      <w:r w:rsidRPr="006C0123">
        <w:rPr>
          <w:noProof/>
        </w:rPr>
        <w:drawing>
          <wp:anchor distT="0" distB="0" distL="114300" distR="114300" simplePos="0" relativeHeight="251659264" behindDoc="0" locked="0" layoutInCell="1" allowOverlap="1" wp14:anchorId="1262D468" wp14:editId="33C0A96C">
            <wp:simplePos x="0" y="0"/>
            <wp:positionH relativeFrom="margin">
              <wp:posOffset>4559300</wp:posOffset>
            </wp:positionH>
            <wp:positionV relativeFrom="paragraph">
              <wp:posOffset>43815</wp:posOffset>
            </wp:positionV>
            <wp:extent cx="2165350" cy="2781300"/>
            <wp:effectExtent l="0" t="0" r="6350" b="0"/>
            <wp:wrapSquare wrapText="bothSides"/>
            <wp:docPr id="200571110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711105" name=""/>
                    <pic:cNvPicPr/>
                  </pic:nvPicPr>
                  <pic:blipFill>
                    <a:blip r:embed="rId9">
                      <a:extLst>
                        <a:ext uri="{28A0092B-C50C-407E-A947-70E740481C1C}">
                          <a14:useLocalDpi xmlns:a14="http://schemas.microsoft.com/office/drawing/2010/main" val="0"/>
                        </a:ext>
                      </a:extLst>
                    </a:blip>
                    <a:stretch>
                      <a:fillRect/>
                    </a:stretch>
                  </pic:blipFill>
                  <pic:spPr>
                    <a:xfrm>
                      <a:off x="0" y="0"/>
                      <a:ext cx="2165350" cy="2781300"/>
                    </a:xfrm>
                    <a:prstGeom prst="rect">
                      <a:avLst/>
                    </a:prstGeom>
                  </pic:spPr>
                </pic:pic>
              </a:graphicData>
            </a:graphic>
            <wp14:sizeRelH relativeFrom="margin">
              <wp14:pctWidth>0</wp14:pctWidth>
            </wp14:sizeRelH>
            <wp14:sizeRelV relativeFrom="margin">
              <wp14:pctHeight>0</wp14:pctHeight>
            </wp14:sizeRelV>
          </wp:anchor>
        </w:drawing>
      </w:r>
      <w:hyperlink r:id="rId10" w:history="1">
        <w:r w:rsidR="003F687B" w:rsidRPr="003F687B">
          <w:rPr>
            <w:rStyle w:val="Lienhypertexte"/>
          </w:rPr>
          <w:t>Temple Grandin, chercheuse autiste et interprète des animaux</w:t>
        </w:r>
      </w:hyperlink>
      <w:r w:rsidR="003F687B" w:rsidRPr="003F687B">
        <w:t xml:space="preserve"> </w:t>
      </w:r>
      <w:r w:rsidR="003F687B">
        <w:t>(France Culture)</w:t>
      </w:r>
    </w:p>
    <w:p w14:paraId="3D0F6497" w14:textId="5F0BF072" w:rsidR="0042146B" w:rsidRDefault="0042146B" w:rsidP="0042146B">
      <w:pPr>
        <w:pStyle w:val="Titre1"/>
      </w:pPr>
      <w:r>
        <w:t>Une lecture </w:t>
      </w:r>
    </w:p>
    <w:p w14:paraId="1292C9E7" w14:textId="77777777" w:rsidR="0042146B" w:rsidRPr="006C0123" w:rsidRDefault="0042146B" w:rsidP="0042146B"/>
    <w:p w14:paraId="24585C9D" w14:textId="77777777" w:rsidR="0042146B" w:rsidRDefault="0042146B" w:rsidP="0042146B">
      <w:pPr>
        <w:jc w:val="both"/>
      </w:pPr>
      <w:r w:rsidRPr="006C0123">
        <w:t>Gardienne de phare ou créatrice de trolls, gynécologue ou impératrice, rappeuse afghane, journaliste d'investigation ou reine des bandits... Les Culottées ont fait voler en éclats les préjugés. Quinze portraits drôles et sensibles de femmes qui ont inventé leur destin. EISNER AWARD 2019 DU MEILLEUR LIVRE ÉTRANGER</w:t>
      </w:r>
      <w:r>
        <w:t>.</w:t>
      </w:r>
    </w:p>
    <w:p w14:paraId="6CE5C7A0" w14:textId="77777777" w:rsidR="0042146B" w:rsidRDefault="0042146B" w:rsidP="0042146B">
      <w:pPr>
        <w:jc w:val="both"/>
      </w:pPr>
    </w:p>
    <w:p w14:paraId="46284819" w14:textId="72B42CFF" w:rsidR="0042146B" w:rsidRDefault="0042146B" w:rsidP="0042146B">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Une BD fort intéressante au ton décalé avec quinze portraits de femmes, dont Temple Grandin.</w:t>
      </w:r>
    </w:p>
    <w:p w14:paraId="7C2BF2D2" w14:textId="77777777" w:rsidR="0042146B" w:rsidRDefault="0042146B" w:rsidP="00094E5F"/>
    <w:p w14:paraId="6932B526" w14:textId="07D2E42B" w:rsidR="00B566A8" w:rsidRDefault="00B566A8" w:rsidP="00B566A8">
      <w:pPr>
        <w:pStyle w:val="Titre1"/>
      </w:pPr>
      <w:r>
        <w:t>Un film</w:t>
      </w:r>
    </w:p>
    <w:p w14:paraId="74EBBAD2" w14:textId="4087F221" w:rsidR="00B566A8" w:rsidRDefault="00B566A8" w:rsidP="00B566A8">
      <w:r>
        <w:rPr>
          <w:noProof/>
        </w:rPr>
        <w:drawing>
          <wp:anchor distT="0" distB="0" distL="114300" distR="114300" simplePos="0" relativeHeight="251660288" behindDoc="0" locked="0" layoutInCell="1" allowOverlap="1" wp14:anchorId="0BB346A0" wp14:editId="45AF4EF2">
            <wp:simplePos x="0" y="0"/>
            <wp:positionH relativeFrom="column">
              <wp:posOffset>4572000</wp:posOffset>
            </wp:positionH>
            <wp:positionV relativeFrom="paragraph">
              <wp:posOffset>4445</wp:posOffset>
            </wp:positionV>
            <wp:extent cx="2118360" cy="2974340"/>
            <wp:effectExtent l="0" t="0" r="0" b="0"/>
            <wp:wrapSquare wrapText="bothSides"/>
            <wp:docPr id="590232338" name="Image 1" descr="Temple Grand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dingImage" descr="Temple Grandi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18360" cy="2974340"/>
                    </a:xfrm>
                    <a:prstGeom prst="rect">
                      <a:avLst/>
                    </a:prstGeom>
                    <a:noFill/>
                    <a:ln>
                      <a:noFill/>
                    </a:ln>
                  </pic:spPr>
                </pic:pic>
              </a:graphicData>
            </a:graphic>
            <wp14:sizeRelH relativeFrom="margin">
              <wp14:pctWidth>0</wp14:pctWidth>
            </wp14:sizeRelH>
            <wp14:sizeRelV relativeFrom="margin">
              <wp14:pctHeight>0</wp14:pctHeight>
            </wp14:sizeRelV>
          </wp:anchor>
        </w:drawing>
      </w:r>
      <w:r>
        <w:t>Un biopic datant de 2010 retrace le parcours de Temple Grandin.</w:t>
      </w:r>
    </w:p>
    <w:p w14:paraId="0B07D3F8" w14:textId="77777777" w:rsidR="00B566A8" w:rsidRDefault="00B566A8" w:rsidP="00B566A8"/>
    <w:p w14:paraId="0179EE5E" w14:textId="77777777" w:rsidR="00B566A8" w:rsidRPr="00B566A8" w:rsidRDefault="00B566A8" w:rsidP="00B566A8">
      <w:pPr>
        <w:rPr>
          <w:b/>
          <w:bCs/>
        </w:rPr>
      </w:pPr>
      <w:r w:rsidRPr="00B566A8">
        <w:rPr>
          <w:b/>
          <w:bCs/>
        </w:rPr>
        <w:t>Position générale de Temple Grandin</w:t>
      </w:r>
    </w:p>
    <w:p w14:paraId="03D75D01" w14:textId="541B9546" w:rsidR="00B566A8" w:rsidRDefault="00B566A8" w:rsidP="00B566A8">
      <w:pPr>
        <w:numPr>
          <w:ilvl w:val="0"/>
          <w:numId w:val="2"/>
        </w:numPr>
        <w:jc w:val="both"/>
      </w:pPr>
      <w:r w:rsidRPr="00B566A8">
        <w:t xml:space="preserve">Temple Grandin a participé comme consultante au projet et a expliqué en entretien que le film rendait bien sa manière de </w:t>
      </w:r>
      <w:r>
        <w:br/>
      </w:r>
      <w:r w:rsidRPr="00B566A8">
        <w:t>« penser en images » ainsi que les grandes étapes de sa vie (enfance, études, travail dans les abattoirs).</w:t>
      </w:r>
    </w:p>
    <w:p w14:paraId="728C3D08" w14:textId="24E67580" w:rsidR="00B566A8" w:rsidRPr="00B566A8" w:rsidRDefault="00B566A8" w:rsidP="00B566A8">
      <w:pPr>
        <w:numPr>
          <w:ilvl w:val="0"/>
          <w:numId w:val="2"/>
        </w:numPr>
        <w:jc w:val="both"/>
      </w:pPr>
      <w:r w:rsidRPr="00B566A8">
        <w:t>Elle a souligné que l’interprétation de Claire Danes captait de façon très convaincante sa gestuelle, sa voix et ses particularités sociales, ce qu’elle a décrit comme « très proche de la réalité » dans plusieurs interventions publiques.</w:t>
      </w:r>
    </w:p>
    <w:p w14:paraId="090E5B83" w14:textId="77777777" w:rsidR="00B566A8" w:rsidRPr="00B566A8" w:rsidRDefault="00B566A8" w:rsidP="00B566A8">
      <w:pPr>
        <w:rPr>
          <w:b/>
          <w:bCs/>
        </w:rPr>
      </w:pPr>
      <w:r w:rsidRPr="00B566A8">
        <w:rPr>
          <w:b/>
          <w:bCs/>
        </w:rPr>
        <w:t>Points qu’elle met en avant</w:t>
      </w:r>
    </w:p>
    <w:p w14:paraId="67998539" w14:textId="77777777" w:rsidR="00B566A8" w:rsidRDefault="00B566A8" w:rsidP="00B566A8">
      <w:pPr>
        <w:numPr>
          <w:ilvl w:val="0"/>
          <w:numId w:val="4"/>
        </w:numPr>
        <w:jc w:val="both"/>
      </w:pPr>
      <w:r w:rsidRPr="00B566A8">
        <w:t>Grandin insiste surtout sur le fait que le film montre à la fois les difficultés liées à l’autisme et les forces spécifiques (mémoire visuelle, pensée concrète), ce qu’elle juge important pour le public.</w:t>
      </w:r>
    </w:p>
    <w:p w14:paraId="4A62D06A" w14:textId="04310500" w:rsidR="00B566A8" w:rsidRPr="00B566A8" w:rsidRDefault="00B566A8" w:rsidP="00B566A8">
      <w:pPr>
        <w:numPr>
          <w:ilvl w:val="0"/>
          <w:numId w:val="4"/>
        </w:numPr>
        <w:jc w:val="both"/>
      </w:pPr>
      <w:r w:rsidRPr="00B566A8">
        <w:t>Elle reconnaît que certains événements ont été simplifiés ou fusionnés pour tenir dans le format du biopic, mais affirme que l’esprit de son parcours et de son travail sur le bien-être animal est respecté.</w:t>
      </w:r>
    </w:p>
    <w:p w14:paraId="3F1970CC" w14:textId="477E51F9" w:rsidR="00B566A8" w:rsidRPr="00B566A8" w:rsidRDefault="00B566A8" w:rsidP="00B566A8">
      <w:pPr>
        <w:numPr>
          <w:ilvl w:val="0"/>
          <w:numId w:val="5"/>
        </w:numPr>
        <w:jc w:val="both"/>
      </w:pPr>
      <w:r w:rsidRPr="00B566A8">
        <w:t>​En résumé, elle a explicitement donné un avis favorable sur le biopic, en validant son réalisme global tout en rappelant qu’il reste une mise en scène de sa vie.</w:t>
      </w:r>
    </w:p>
    <w:sectPr w:rsidR="00B566A8" w:rsidRPr="00B566A8"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B6EC3"/>
    <w:multiLevelType w:val="multilevel"/>
    <w:tmpl w:val="D6AC4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320D3E"/>
    <w:multiLevelType w:val="multilevel"/>
    <w:tmpl w:val="7C6A6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1443C39"/>
    <w:multiLevelType w:val="multilevel"/>
    <w:tmpl w:val="4E36F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41259E5"/>
    <w:multiLevelType w:val="multilevel"/>
    <w:tmpl w:val="D6504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BBC5C44"/>
    <w:multiLevelType w:val="multilevel"/>
    <w:tmpl w:val="ECD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5007555">
    <w:abstractNumId w:val="4"/>
  </w:num>
  <w:num w:numId="2" w16cid:durableId="616448356">
    <w:abstractNumId w:val="2"/>
  </w:num>
  <w:num w:numId="3" w16cid:durableId="949779706">
    <w:abstractNumId w:val="1"/>
  </w:num>
  <w:num w:numId="4" w16cid:durableId="1814324991">
    <w:abstractNumId w:val="3"/>
  </w:num>
  <w:num w:numId="5" w16cid:durableId="1263413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16F23"/>
    <w:rsid w:val="000345E9"/>
    <w:rsid w:val="000564F6"/>
    <w:rsid w:val="00056AEC"/>
    <w:rsid w:val="00077902"/>
    <w:rsid w:val="00094E5F"/>
    <w:rsid w:val="000A2B85"/>
    <w:rsid w:val="000A5C0F"/>
    <w:rsid w:val="000B10A9"/>
    <w:rsid w:val="000C777E"/>
    <w:rsid w:val="000F3552"/>
    <w:rsid w:val="00102407"/>
    <w:rsid w:val="001116CC"/>
    <w:rsid w:val="00113C3E"/>
    <w:rsid w:val="00115197"/>
    <w:rsid w:val="00117489"/>
    <w:rsid w:val="00117FAC"/>
    <w:rsid w:val="00123D40"/>
    <w:rsid w:val="00124398"/>
    <w:rsid w:val="00133841"/>
    <w:rsid w:val="00160415"/>
    <w:rsid w:val="00170032"/>
    <w:rsid w:val="0017151C"/>
    <w:rsid w:val="00172B00"/>
    <w:rsid w:val="0017688D"/>
    <w:rsid w:val="00183E57"/>
    <w:rsid w:val="00197B41"/>
    <w:rsid w:val="001B62D4"/>
    <w:rsid w:val="001C54EC"/>
    <w:rsid w:val="001C6BE7"/>
    <w:rsid w:val="001C78E1"/>
    <w:rsid w:val="001D5D2C"/>
    <w:rsid w:val="001D6CAD"/>
    <w:rsid w:val="001F1510"/>
    <w:rsid w:val="00204274"/>
    <w:rsid w:val="0021743B"/>
    <w:rsid w:val="002310E6"/>
    <w:rsid w:val="00232F19"/>
    <w:rsid w:val="00233DC1"/>
    <w:rsid w:val="002355C9"/>
    <w:rsid w:val="00287E6C"/>
    <w:rsid w:val="002B6B90"/>
    <w:rsid w:val="002C18B2"/>
    <w:rsid w:val="002C3C0D"/>
    <w:rsid w:val="002C67EA"/>
    <w:rsid w:val="002D0886"/>
    <w:rsid w:val="002E59E9"/>
    <w:rsid w:val="002F7547"/>
    <w:rsid w:val="00304415"/>
    <w:rsid w:val="00317B48"/>
    <w:rsid w:val="0032655B"/>
    <w:rsid w:val="0034182A"/>
    <w:rsid w:val="00347121"/>
    <w:rsid w:val="00347323"/>
    <w:rsid w:val="00365752"/>
    <w:rsid w:val="003713C4"/>
    <w:rsid w:val="003811BB"/>
    <w:rsid w:val="00383544"/>
    <w:rsid w:val="00390DF3"/>
    <w:rsid w:val="00392F90"/>
    <w:rsid w:val="003A66BB"/>
    <w:rsid w:val="003A7086"/>
    <w:rsid w:val="003C0131"/>
    <w:rsid w:val="003C774C"/>
    <w:rsid w:val="003D1F2F"/>
    <w:rsid w:val="003D4DF8"/>
    <w:rsid w:val="003F4C97"/>
    <w:rsid w:val="003F687B"/>
    <w:rsid w:val="00402C35"/>
    <w:rsid w:val="0041408E"/>
    <w:rsid w:val="0041564F"/>
    <w:rsid w:val="0042146B"/>
    <w:rsid w:val="00430C75"/>
    <w:rsid w:val="00441B18"/>
    <w:rsid w:val="00444AF9"/>
    <w:rsid w:val="00452181"/>
    <w:rsid w:val="00454CB3"/>
    <w:rsid w:val="00470646"/>
    <w:rsid w:val="0047266F"/>
    <w:rsid w:val="00472B16"/>
    <w:rsid w:val="00480C62"/>
    <w:rsid w:val="00483958"/>
    <w:rsid w:val="00490404"/>
    <w:rsid w:val="00492464"/>
    <w:rsid w:val="004A3DAC"/>
    <w:rsid w:val="004B2B36"/>
    <w:rsid w:val="004C10A5"/>
    <w:rsid w:val="004C1736"/>
    <w:rsid w:val="004C2E01"/>
    <w:rsid w:val="004D49A1"/>
    <w:rsid w:val="004E2739"/>
    <w:rsid w:val="005001C0"/>
    <w:rsid w:val="00522783"/>
    <w:rsid w:val="00526458"/>
    <w:rsid w:val="00556885"/>
    <w:rsid w:val="00562471"/>
    <w:rsid w:val="005660C5"/>
    <w:rsid w:val="0058450F"/>
    <w:rsid w:val="0058455F"/>
    <w:rsid w:val="00585FF8"/>
    <w:rsid w:val="00592068"/>
    <w:rsid w:val="00597457"/>
    <w:rsid w:val="005A1553"/>
    <w:rsid w:val="005A4F40"/>
    <w:rsid w:val="005A6B86"/>
    <w:rsid w:val="005C0647"/>
    <w:rsid w:val="005C29B0"/>
    <w:rsid w:val="005C402C"/>
    <w:rsid w:val="0060199A"/>
    <w:rsid w:val="0060761F"/>
    <w:rsid w:val="00612B32"/>
    <w:rsid w:val="00615589"/>
    <w:rsid w:val="00623F14"/>
    <w:rsid w:val="00630CBB"/>
    <w:rsid w:val="00635CC0"/>
    <w:rsid w:val="00643894"/>
    <w:rsid w:val="0064570D"/>
    <w:rsid w:val="006514AB"/>
    <w:rsid w:val="006519B1"/>
    <w:rsid w:val="00667626"/>
    <w:rsid w:val="00680C27"/>
    <w:rsid w:val="00697FF3"/>
    <w:rsid w:val="006B4B14"/>
    <w:rsid w:val="006C5C27"/>
    <w:rsid w:val="006C70E6"/>
    <w:rsid w:val="006C7EFA"/>
    <w:rsid w:val="006E0C89"/>
    <w:rsid w:val="006E5129"/>
    <w:rsid w:val="006F0512"/>
    <w:rsid w:val="0071479A"/>
    <w:rsid w:val="00744CBF"/>
    <w:rsid w:val="007578A5"/>
    <w:rsid w:val="00760E1F"/>
    <w:rsid w:val="00764BA5"/>
    <w:rsid w:val="007665C7"/>
    <w:rsid w:val="0077537B"/>
    <w:rsid w:val="007818BF"/>
    <w:rsid w:val="00785CD9"/>
    <w:rsid w:val="00791A1A"/>
    <w:rsid w:val="00792AE1"/>
    <w:rsid w:val="00793873"/>
    <w:rsid w:val="007B27E4"/>
    <w:rsid w:val="007B780D"/>
    <w:rsid w:val="007C6EC2"/>
    <w:rsid w:val="007F4DB6"/>
    <w:rsid w:val="00807C52"/>
    <w:rsid w:val="008218E3"/>
    <w:rsid w:val="00822F65"/>
    <w:rsid w:val="00831DAF"/>
    <w:rsid w:val="008335DD"/>
    <w:rsid w:val="0084188E"/>
    <w:rsid w:val="00853662"/>
    <w:rsid w:val="00853DF7"/>
    <w:rsid w:val="0088042F"/>
    <w:rsid w:val="008815F6"/>
    <w:rsid w:val="00881A19"/>
    <w:rsid w:val="00895A9F"/>
    <w:rsid w:val="008A1F5C"/>
    <w:rsid w:val="008A3AD4"/>
    <w:rsid w:val="008A43E2"/>
    <w:rsid w:val="008B56BB"/>
    <w:rsid w:val="008C6F10"/>
    <w:rsid w:val="008E0F8F"/>
    <w:rsid w:val="008F098B"/>
    <w:rsid w:val="008F59DC"/>
    <w:rsid w:val="00914ECE"/>
    <w:rsid w:val="009348E0"/>
    <w:rsid w:val="009354BC"/>
    <w:rsid w:val="0093631C"/>
    <w:rsid w:val="00947BD8"/>
    <w:rsid w:val="009670C2"/>
    <w:rsid w:val="00972AB4"/>
    <w:rsid w:val="00973A07"/>
    <w:rsid w:val="00974D79"/>
    <w:rsid w:val="009819F3"/>
    <w:rsid w:val="009A5433"/>
    <w:rsid w:val="009C3906"/>
    <w:rsid w:val="009D73EF"/>
    <w:rsid w:val="009E0064"/>
    <w:rsid w:val="009E0933"/>
    <w:rsid w:val="009E73B0"/>
    <w:rsid w:val="009F2511"/>
    <w:rsid w:val="00A0351B"/>
    <w:rsid w:val="00A20ED9"/>
    <w:rsid w:val="00A274D3"/>
    <w:rsid w:val="00A5414C"/>
    <w:rsid w:val="00A61FFB"/>
    <w:rsid w:val="00A82056"/>
    <w:rsid w:val="00AB1CC8"/>
    <w:rsid w:val="00AB40B7"/>
    <w:rsid w:val="00AB7D6E"/>
    <w:rsid w:val="00AD7B1F"/>
    <w:rsid w:val="00AE13BB"/>
    <w:rsid w:val="00AE59D0"/>
    <w:rsid w:val="00B00933"/>
    <w:rsid w:val="00B26B46"/>
    <w:rsid w:val="00B2766B"/>
    <w:rsid w:val="00B52D7C"/>
    <w:rsid w:val="00B534AD"/>
    <w:rsid w:val="00B566A8"/>
    <w:rsid w:val="00B6007D"/>
    <w:rsid w:val="00B716A3"/>
    <w:rsid w:val="00B95E86"/>
    <w:rsid w:val="00B9610A"/>
    <w:rsid w:val="00BA4F0B"/>
    <w:rsid w:val="00BA5BE1"/>
    <w:rsid w:val="00BA6295"/>
    <w:rsid w:val="00BB2782"/>
    <w:rsid w:val="00BB286F"/>
    <w:rsid w:val="00C17D40"/>
    <w:rsid w:val="00C2103D"/>
    <w:rsid w:val="00C22973"/>
    <w:rsid w:val="00C23A67"/>
    <w:rsid w:val="00C263FF"/>
    <w:rsid w:val="00C3179B"/>
    <w:rsid w:val="00C37608"/>
    <w:rsid w:val="00C40AFC"/>
    <w:rsid w:val="00C41401"/>
    <w:rsid w:val="00C43587"/>
    <w:rsid w:val="00C54C8C"/>
    <w:rsid w:val="00C61CFA"/>
    <w:rsid w:val="00C622B3"/>
    <w:rsid w:val="00C65F24"/>
    <w:rsid w:val="00C7114B"/>
    <w:rsid w:val="00C770C8"/>
    <w:rsid w:val="00C927F5"/>
    <w:rsid w:val="00C94696"/>
    <w:rsid w:val="00C959A8"/>
    <w:rsid w:val="00CA5B7A"/>
    <w:rsid w:val="00CB110B"/>
    <w:rsid w:val="00CB786B"/>
    <w:rsid w:val="00CB7CDC"/>
    <w:rsid w:val="00CD7559"/>
    <w:rsid w:val="00CE01A5"/>
    <w:rsid w:val="00CF11FB"/>
    <w:rsid w:val="00CF2E00"/>
    <w:rsid w:val="00D04157"/>
    <w:rsid w:val="00D26287"/>
    <w:rsid w:val="00D46FAB"/>
    <w:rsid w:val="00D6359B"/>
    <w:rsid w:val="00D85841"/>
    <w:rsid w:val="00D86B2A"/>
    <w:rsid w:val="00D87698"/>
    <w:rsid w:val="00D877D3"/>
    <w:rsid w:val="00D97A23"/>
    <w:rsid w:val="00DA79CB"/>
    <w:rsid w:val="00DB0C34"/>
    <w:rsid w:val="00DB1671"/>
    <w:rsid w:val="00DD3F12"/>
    <w:rsid w:val="00E02BF3"/>
    <w:rsid w:val="00E04E09"/>
    <w:rsid w:val="00E12A54"/>
    <w:rsid w:val="00E15958"/>
    <w:rsid w:val="00E27291"/>
    <w:rsid w:val="00E357C8"/>
    <w:rsid w:val="00E458E5"/>
    <w:rsid w:val="00E516A7"/>
    <w:rsid w:val="00E664BA"/>
    <w:rsid w:val="00E71227"/>
    <w:rsid w:val="00E71F6D"/>
    <w:rsid w:val="00E928A5"/>
    <w:rsid w:val="00EA136C"/>
    <w:rsid w:val="00EA2CAF"/>
    <w:rsid w:val="00EB53B8"/>
    <w:rsid w:val="00EC564B"/>
    <w:rsid w:val="00ED27D1"/>
    <w:rsid w:val="00EF57EA"/>
    <w:rsid w:val="00F070B5"/>
    <w:rsid w:val="00F2395E"/>
    <w:rsid w:val="00F27FCD"/>
    <w:rsid w:val="00F31F35"/>
    <w:rsid w:val="00F32035"/>
    <w:rsid w:val="00F321C5"/>
    <w:rsid w:val="00F36A90"/>
    <w:rsid w:val="00F555CA"/>
    <w:rsid w:val="00F661FE"/>
    <w:rsid w:val="00F67FE1"/>
    <w:rsid w:val="00F70039"/>
    <w:rsid w:val="00F7595C"/>
    <w:rsid w:val="00F91018"/>
    <w:rsid w:val="00FA13CD"/>
    <w:rsid w:val="00FA2E3A"/>
    <w:rsid w:val="00FB422C"/>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B566A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 w:type="character" w:styleId="Marquedecommentaire">
    <w:name w:val="annotation reference"/>
    <w:basedOn w:val="Policepardfaut"/>
    <w:uiPriority w:val="99"/>
    <w:semiHidden/>
    <w:unhideWhenUsed/>
    <w:rsid w:val="005A4F40"/>
    <w:rPr>
      <w:sz w:val="16"/>
      <w:szCs w:val="16"/>
    </w:rPr>
  </w:style>
  <w:style w:type="paragraph" w:styleId="Commentaire">
    <w:name w:val="annotation text"/>
    <w:basedOn w:val="Normal"/>
    <w:link w:val="CommentaireCar"/>
    <w:uiPriority w:val="99"/>
    <w:semiHidden/>
    <w:unhideWhenUsed/>
    <w:rsid w:val="005A4F40"/>
    <w:rPr>
      <w:sz w:val="20"/>
      <w:szCs w:val="20"/>
    </w:rPr>
  </w:style>
  <w:style w:type="character" w:customStyle="1" w:styleId="CommentaireCar">
    <w:name w:val="Commentaire Car"/>
    <w:basedOn w:val="Policepardfaut"/>
    <w:link w:val="Commentaire"/>
    <w:uiPriority w:val="99"/>
    <w:semiHidden/>
    <w:rsid w:val="005A4F40"/>
    <w:rPr>
      <w:sz w:val="20"/>
      <w:szCs w:val="20"/>
    </w:rPr>
  </w:style>
  <w:style w:type="paragraph" w:styleId="Objetducommentaire">
    <w:name w:val="annotation subject"/>
    <w:basedOn w:val="Commentaire"/>
    <w:next w:val="Commentaire"/>
    <w:link w:val="ObjetducommentaireCar"/>
    <w:uiPriority w:val="99"/>
    <w:semiHidden/>
    <w:unhideWhenUsed/>
    <w:rsid w:val="005A4F40"/>
    <w:rPr>
      <w:b/>
      <w:bCs/>
    </w:rPr>
  </w:style>
  <w:style w:type="character" w:customStyle="1" w:styleId="ObjetducommentaireCar">
    <w:name w:val="Objet du commentaire Car"/>
    <w:basedOn w:val="CommentaireCar"/>
    <w:link w:val="Objetducommentaire"/>
    <w:uiPriority w:val="99"/>
    <w:semiHidden/>
    <w:rsid w:val="005A4F40"/>
    <w:rPr>
      <w:b/>
      <w:bCs/>
      <w:sz w:val="20"/>
      <w:szCs w:val="20"/>
    </w:rPr>
  </w:style>
  <w:style w:type="character" w:customStyle="1" w:styleId="Titre2Car">
    <w:name w:val="Titre 2 Car"/>
    <w:basedOn w:val="Policepardfaut"/>
    <w:link w:val="Titre2"/>
    <w:uiPriority w:val="9"/>
    <w:semiHidden/>
    <w:rsid w:val="00B566A8"/>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50711">
      <w:bodyDiv w:val="1"/>
      <w:marLeft w:val="0"/>
      <w:marRight w:val="0"/>
      <w:marTop w:val="0"/>
      <w:marBottom w:val="0"/>
      <w:divBdr>
        <w:top w:val="none" w:sz="0" w:space="0" w:color="auto"/>
        <w:left w:val="none" w:sz="0" w:space="0" w:color="auto"/>
        <w:bottom w:val="none" w:sz="0" w:space="0" w:color="auto"/>
        <w:right w:val="none" w:sz="0" w:space="0" w:color="auto"/>
      </w:divBdr>
    </w:div>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2432478">
      <w:bodyDiv w:val="1"/>
      <w:marLeft w:val="0"/>
      <w:marRight w:val="0"/>
      <w:marTop w:val="0"/>
      <w:marBottom w:val="0"/>
      <w:divBdr>
        <w:top w:val="none" w:sz="0" w:space="0" w:color="auto"/>
        <w:left w:val="none" w:sz="0" w:space="0" w:color="auto"/>
        <w:bottom w:val="none" w:sz="0" w:space="0" w:color="auto"/>
        <w:right w:val="none" w:sz="0" w:space="0" w:color="auto"/>
      </w:divBdr>
    </w:div>
    <w:div w:id="75711893">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1024700">
      <w:bodyDiv w:val="1"/>
      <w:marLeft w:val="0"/>
      <w:marRight w:val="0"/>
      <w:marTop w:val="0"/>
      <w:marBottom w:val="0"/>
      <w:divBdr>
        <w:top w:val="none" w:sz="0" w:space="0" w:color="auto"/>
        <w:left w:val="none" w:sz="0" w:space="0" w:color="auto"/>
        <w:bottom w:val="none" w:sz="0" w:space="0" w:color="auto"/>
        <w:right w:val="none" w:sz="0" w:space="0" w:color="auto"/>
      </w:divBdr>
      <w:divsChild>
        <w:div w:id="1776099729">
          <w:marLeft w:val="0"/>
          <w:marRight w:val="0"/>
          <w:marTop w:val="0"/>
          <w:marBottom w:val="0"/>
          <w:divBdr>
            <w:top w:val="none" w:sz="0" w:space="0" w:color="auto"/>
            <w:left w:val="none" w:sz="0" w:space="0" w:color="auto"/>
            <w:bottom w:val="none" w:sz="0" w:space="0" w:color="auto"/>
            <w:right w:val="none" w:sz="0" w:space="0" w:color="auto"/>
          </w:divBdr>
        </w:div>
        <w:div w:id="2044594314">
          <w:marLeft w:val="0"/>
          <w:marRight w:val="0"/>
          <w:marTop w:val="0"/>
          <w:marBottom w:val="0"/>
          <w:divBdr>
            <w:top w:val="none" w:sz="0" w:space="0" w:color="auto"/>
            <w:left w:val="none" w:sz="0" w:space="0" w:color="auto"/>
            <w:bottom w:val="none" w:sz="0" w:space="0" w:color="auto"/>
            <w:right w:val="none" w:sz="0" w:space="0" w:color="auto"/>
          </w:divBdr>
          <w:divsChild>
            <w:div w:id="1024598362">
              <w:marLeft w:val="0"/>
              <w:marRight w:val="0"/>
              <w:marTop w:val="0"/>
              <w:marBottom w:val="0"/>
              <w:divBdr>
                <w:top w:val="none" w:sz="0" w:space="0" w:color="auto"/>
                <w:left w:val="none" w:sz="0" w:space="0" w:color="auto"/>
                <w:bottom w:val="none" w:sz="0" w:space="0" w:color="auto"/>
                <w:right w:val="none" w:sz="0" w:space="0" w:color="auto"/>
              </w:divBdr>
              <w:divsChild>
                <w:div w:id="104466217">
                  <w:marLeft w:val="0"/>
                  <w:marRight w:val="0"/>
                  <w:marTop w:val="0"/>
                  <w:marBottom w:val="0"/>
                  <w:divBdr>
                    <w:top w:val="none" w:sz="0" w:space="0" w:color="auto"/>
                    <w:left w:val="none" w:sz="0" w:space="0" w:color="auto"/>
                    <w:bottom w:val="none" w:sz="0" w:space="0" w:color="auto"/>
                    <w:right w:val="none" w:sz="0" w:space="0" w:color="auto"/>
                  </w:divBdr>
                  <w:divsChild>
                    <w:div w:id="60149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762164">
          <w:marLeft w:val="0"/>
          <w:marRight w:val="0"/>
          <w:marTop w:val="0"/>
          <w:marBottom w:val="0"/>
          <w:divBdr>
            <w:top w:val="none" w:sz="0" w:space="0" w:color="auto"/>
            <w:left w:val="none" w:sz="0" w:space="0" w:color="auto"/>
            <w:bottom w:val="none" w:sz="0" w:space="0" w:color="auto"/>
            <w:right w:val="none" w:sz="0" w:space="0" w:color="auto"/>
          </w:divBdr>
          <w:divsChild>
            <w:div w:id="355233235">
              <w:marLeft w:val="0"/>
              <w:marRight w:val="0"/>
              <w:marTop w:val="0"/>
              <w:marBottom w:val="0"/>
              <w:divBdr>
                <w:top w:val="none" w:sz="0" w:space="0" w:color="auto"/>
                <w:left w:val="none" w:sz="0" w:space="0" w:color="auto"/>
                <w:bottom w:val="none" w:sz="0" w:space="0" w:color="auto"/>
                <w:right w:val="none" w:sz="0" w:space="0" w:color="auto"/>
              </w:divBdr>
              <w:divsChild>
                <w:div w:id="49009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26362213">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31935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47749107">
      <w:bodyDiv w:val="1"/>
      <w:marLeft w:val="0"/>
      <w:marRight w:val="0"/>
      <w:marTop w:val="0"/>
      <w:marBottom w:val="0"/>
      <w:divBdr>
        <w:top w:val="none" w:sz="0" w:space="0" w:color="auto"/>
        <w:left w:val="none" w:sz="0" w:space="0" w:color="auto"/>
        <w:bottom w:val="none" w:sz="0" w:space="0" w:color="auto"/>
        <w:right w:val="none" w:sz="0" w:space="0" w:color="auto"/>
      </w:divBdr>
      <w:divsChild>
        <w:div w:id="452990821">
          <w:marLeft w:val="0"/>
          <w:marRight w:val="0"/>
          <w:marTop w:val="0"/>
          <w:marBottom w:val="0"/>
          <w:divBdr>
            <w:top w:val="none" w:sz="0" w:space="0" w:color="auto"/>
            <w:left w:val="none" w:sz="0" w:space="0" w:color="auto"/>
            <w:bottom w:val="none" w:sz="0" w:space="0" w:color="auto"/>
            <w:right w:val="none" w:sz="0" w:space="0" w:color="auto"/>
          </w:divBdr>
          <w:divsChild>
            <w:div w:id="1503815074">
              <w:marLeft w:val="0"/>
              <w:marRight w:val="0"/>
              <w:marTop w:val="0"/>
              <w:marBottom w:val="0"/>
              <w:divBdr>
                <w:top w:val="none" w:sz="0" w:space="0" w:color="auto"/>
                <w:left w:val="none" w:sz="0" w:space="0" w:color="auto"/>
                <w:bottom w:val="none" w:sz="0" w:space="0" w:color="auto"/>
                <w:right w:val="none" w:sz="0" w:space="0" w:color="auto"/>
              </w:divBdr>
              <w:divsChild>
                <w:div w:id="4627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156768377">
      <w:bodyDiv w:val="1"/>
      <w:marLeft w:val="0"/>
      <w:marRight w:val="0"/>
      <w:marTop w:val="0"/>
      <w:marBottom w:val="0"/>
      <w:divBdr>
        <w:top w:val="none" w:sz="0" w:space="0" w:color="auto"/>
        <w:left w:val="none" w:sz="0" w:space="0" w:color="auto"/>
        <w:bottom w:val="none" w:sz="0" w:space="0" w:color="auto"/>
        <w:right w:val="none" w:sz="0" w:space="0" w:color="auto"/>
      </w:divBdr>
      <w:divsChild>
        <w:div w:id="8024329">
          <w:marLeft w:val="0"/>
          <w:marRight w:val="0"/>
          <w:marTop w:val="0"/>
          <w:marBottom w:val="0"/>
          <w:divBdr>
            <w:top w:val="none" w:sz="0" w:space="0" w:color="auto"/>
            <w:left w:val="none" w:sz="0" w:space="0" w:color="auto"/>
            <w:bottom w:val="none" w:sz="0" w:space="0" w:color="auto"/>
            <w:right w:val="none" w:sz="0" w:space="0" w:color="auto"/>
          </w:divBdr>
          <w:divsChild>
            <w:div w:id="411245870">
              <w:marLeft w:val="0"/>
              <w:marRight w:val="0"/>
              <w:marTop w:val="0"/>
              <w:marBottom w:val="0"/>
              <w:divBdr>
                <w:top w:val="none" w:sz="0" w:space="0" w:color="auto"/>
                <w:left w:val="none" w:sz="0" w:space="0" w:color="auto"/>
                <w:bottom w:val="none" w:sz="0" w:space="0" w:color="auto"/>
                <w:right w:val="none" w:sz="0" w:space="0" w:color="auto"/>
              </w:divBdr>
              <w:divsChild>
                <w:div w:id="112881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9917">
      <w:bodyDiv w:val="1"/>
      <w:marLeft w:val="0"/>
      <w:marRight w:val="0"/>
      <w:marTop w:val="0"/>
      <w:marBottom w:val="0"/>
      <w:divBdr>
        <w:top w:val="none" w:sz="0" w:space="0" w:color="auto"/>
        <w:left w:val="none" w:sz="0" w:space="0" w:color="auto"/>
        <w:bottom w:val="none" w:sz="0" w:space="0" w:color="auto"/>
        <w:right w:val="none" w:sz="0" w:space="0" w:color="auto"/>
      </w:divBdr>
    </w:div>
    <w:div w:id="184904198">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39563695">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68507652">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07518845">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28875187">
      <w:bodyDiv w:val="1"/>
      <w:marLeft w:val="0"/>
      <w:marRight w:val="0"/>
      <w:marTop w:val="0"/>
      <w:marBottom w:val="0"/>
      <w:divBdr>
        <w:top w:val="none" w:sz="0" w:space="0" w:color="auto"/>
        <w:left w:val="none" w:sz="0" w:space="0" w:color="auto"/>
        <w:bottom w:val="none" w:sz="0" w:space="0" w:color="auto"/>
        <w:right w:val="none" w:sz="0" w:space="0" w:color="auto"/>
      </w:divBdr>
      <w:divsChild>
        <w:div w:id="1963539094">
          <w:marLeft w:val="0"/>
          <w:marRight w:val="0"/>
          <w:marTop w:val="0"/>
          <w:marBottom w:val="0"/>
          <w:divBdr>
            <w:top w:val="none" w:sz="0" w:space="0" w:color="auto"/>
            <w:left w:val="none" w:sz="0" w:space="0" w:color="auto"/>
            <w:bottom w:val="none" w:sz="0" w:space="0" w:color="auto"/>
            <w:right w:val="none" w:sz="0" w:space="0" w:color="auto"/>
          </w:divBdr>
        </w:div>
        <w:div w:id="1614241783">
          <w:marLeft w:val="0"/>
          <w:marRight w:val="0"/>
          <w:marTop w:val="0"/>
          <w:marBottom w:val="0"/>
          <w:divBdr>
            <w:top w:val="none" w:sz="0" w:space="0" w:color="auto"/>
            <w:left w:val="none" w:sz="0" w:space="0" w:color="auto"/>
            <w:bottom w:val="none" w:sz="0" w:space="0" w:color="auto"/>
            <w:right w:val="none" w:sz="0" w:space="0" w:color="auto"/>
          </w:divBdr>
          <w:divsChild>
            <w:div w:id="1030183998">
              <w:marLeft w:val="0"/>
              <w:marRight w:val="0"/>
              <w:marTop w:val="0"/>
              <w:marBottom w:val="0"/>
              <w:divBdr>
                <w:top w:val="none" w:sz="0" w:space="0" w:color="auto"/>
                <w:left w:val="none" w:sz="0" w:space="0" w:color="auto"/>
                <w:bottom w:val="none" w:sz="0" w:space="0" w:color="auto"/>
                <w:right w:val="none" w:sz="0" w:space="0" w:color="auto"/>
              </w:divBdr>
              <w:divsChild>
                <w:div w:id="862748229">
                  <w:marLeft w:val="0"/>
                  <w:marRight w:val="0"/>
                  <w:marTop w:val="0"/>
                  <w:marBottom w:val="0"/>
                  <w:divBdr>
                    <w:top w:val="none" w:sz="0" w:space="0" w:color="auto"/>
                    <w:left w:val="none" w:sz="0" w:space="0" w:color="auto"/>
                    <w:bottom w:val="none" w:sz="0" w:space="0" w:color="auto"/>
                    <w:right w:val="none" w:sz="0" w:space="0" w:color="auto"/>
                  </w:divBdr>
                  <w:divsChild>
                    <w:div w:id="46061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44168">
          <w:marLeft w:val="0"/>
          <w:marRight w:val="0"/>
          <w:marTop w:val="0"/>
          <w:marBottom w:val="0"/>
          <w:divBdr>
            <w:top w:val="none" w:sz="0" w:space="0" w:color="auto"/>
            <w:left w:val="none" w:sz="0" w:space="0" w:color="auto"/>
            <w:bottom w:val="none" w:sz="0" w:space="0" w:color="auto"/>
            <w:right w:val="none" w:sz="0" w:space="0" w:color="auto"/>
          </w:divBdr>
          <w:divsChild>
            <w:div w:id="775835135">
              <w:marLeft w:val="0"/>
              <w:marRight w:val="0"/>
              <w:marTop w:val="0"/>
              <w:marBottom w:val="0"/>
              <w:divBdr>
                <w:top w:val="none" w:sz="0" w:space="0" w:color="auto"/>
                <w:left w:val="none" w:sz="0" w:space="0" w:color="auto"/>
                <w:bottom w:val="none" w:sz="0" w:space="0" w:color="auto"/>
                <w:right w:val="none" w:sz="0" w:space="0" w:color="auto"/>
              </w:divBdr>
              <w:divsChild>
                <w:div w:id="86004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398787860">
      <w:bodyDiv w:val="1"/>
      <w:marLeft w:val="0"/>
      <w:marRight w:val="0"/>
      <w:marTop w:val="0"/>
      <w:marBottom w:val="0"/>
      <w:divBdr>
        <w:top w:val="none" w:sz="0" w:space="0" w:color="auto"/>
        <w:left w:val="none" w:sz="0" w:space="0" w:color="auto"/>
        <w:bottom w:val="none" w:sz="0" w:space="0" w:color="auto"/>
        <w:right w:val="none" w:sz="0" w:space="0" w:color="auto"/>
      </w:divBdr>
      <w:divsChild>
        <w:div w:id="226303135">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50974725">
      <w:bodyDiv w:val="1"/>
      <w:marLeft w:val="0"/>
      <w:marRight w:val="0"/>
      <w:marTop w:val="0"/>
      <w:marBottom w:val="0"/>
      <w:divBdr>
        <w:top w:val="none" w:sz="0" w:space="0" w:color="auto"/>
        <w:left w:val="none" w:sz="0" w:space="0" w:color="auto"/>
        <w:bottom w:val="none" w:sz="0" w:space="0" w:color="auto"/>
        <w:right w:val="none" w:sz="0" w:space="0" w:color="auto"/>
      </w:divBdr>
    </w:div>
    <w:div w:id="463040318">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414898">
      <w:bodyDiv w:val="1"/>
      <w:marLeft w:val="0"/>
      <w:marRight w:val="0"/>
      <w:marTop w:val="0"/>
      <w:marBottom w:val="0"/>
      <w:divBdr>
        <w:top w:val="none" w:sz="0" w:space="0" w:color="auto"/>
        <w:left w:val="none" w:sz="0" w:space="0" w:color="auto"/>
        <w:bottom w:val="none" w:sz="0" w:space="0" w:color="auto"/>
        <w:right w:val="none" w:sz="0" w:space="0" w:color="auto"/>
      </w:divBdr>
      <w:divsChild>
        <w:div w:id="121271124">
          <w:marLeft w:val="0"/>
          <w:marRight w:val="0"/>
          <w:marTop w:val="0"/>
          <w:marBottom w:val="0"/>
          <w:divBdr>
            <w:top w:val="none" w:sz="0" w:space="0" w:color="auto"/>
            <w:left w:val="none" w:sz="0" w:space="0" w:color="auto"/>
            <w:bottom w:val="none" w:sz="0" w:space="0" w:color="auto"/>
            <w:right w:val="none" w:sz="0" w:space="0" w:color="auto"/>
          </w:divBdr>
        </w:div>
        <w:div w:id="839738043">
          <w:marLeft w:val="0"/>
          <w:marRight w:val="0"/>
          <w:marTop w:val="0"/>
          <w:marBottom w:val="0"/>
          <w:divBdr>
            <w:top w:val="none" w:sz="0" w:space="0" w:color="auto"/>
            <w:left w:val="none" w:sz="0" w:space="0" w:color="auto"/>
            <w:bottom w:val="none" w:sz="0" w:space="0" w:color="auto"/>
            <w:right w:val="none" w:sz="0" w:space="0" w:color="auto"/>
          </w:divBdr>
          <w:divsChild>
            <w:div w:id="1525940619">
              <w:marLeft w:val="0"/>
              <w:marRight w:val="0"/>
              <w:marTop w:val="0"/>
              <w:marBottom w:val="0"/>
              <w:divBdr>
                <w:top w:val="none" w:sz="0" w:space="0" w:color="auto"/>
                <w:left w:val="none" w:sz="0" w:space="0" w:color="auto"/>
                <w:bottom w:val="none" w:sz="0" w:space="0" w:color="auto"/>
                <w:right w:val="none" w:sz="0" w:space="0" w:color="auto"/>
              </w:divBdr>
              <w:divsChild>
                <w:div w:id="1378579797">
                  <w:marLeft w:val="0"/>
                  <w:marRight w:val="0"/>
                  <w:marTop w:val="0"/>
                  <w:marBottom w:val="0"/>
                  <w:divBdr>
                    <w:top w:val="none" w:sz="0" w:space="0" w:color="auto"/>
                    <w:left w:val="none" w:sz="0" w:space="0" w:color="auto"/>
                    <w:bottom w:val="none" w:sz="0" w:space="0" w:color="auto"/>
                    <w:right w:val="none" w:sz="0" w:space="0" w:color="auto"/>
                  </w:divBdr>
                  <w:divsChild>
                    <w:div w:id="125150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183598">
          <w:marLeft w:val="0"/>
          <w:marRight w:val="0"/>
          <w:marTop w:val="0"/>
          <w:marBottom w:val="0"/>
          <w:divBdr>
            <w:top w:val="none" w:sz="0" w:space="0" w:color="auto"/>
            <w:left w:val="none" w:sz="0" w:space="0" w:color="auto"/>
            <w:bottom w:val="none" w:sz="0" w:space="0" w:color="auto"/>
            <w:right w:val="none" w:sz="0" w:space="0" w:color="auto"/>
          </w:divBdr>
          <w:divsChild>
            <w:div w:id="364215276">
              <w:marLeft w:val="0"/>
              <w:marRight w:val="0"/>
              <w:marTop w:val="0"/>
              <w:marBottom w:val="0"/>
              <w:divBdr>
                <w:top w:val="none" w:sz="0" w:space="0" w:color="auto"/>
                <w:left w:val="none" w:sz="0" w:space="0" w:color="auto"/>
                <w:bottom w:val="none" w:sz="0" w:space="0" w:color="auto"/>
                <w:right w:val="none" w:sz="0" w:space="0" w:color="auto"/>
              </w:divBdr>
              <w:divsChild>
                <w:div w:id="113849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867138915">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34165742">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47879386">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1469352">
      <w:bodyDiv w:val="1"/>
      <w:marLeft w:val="0"/>
      <w:marRight w:val="0"/>
      <w:marTop w:val="0"/>
      <w:marBottom w:val="0"/>
      <w:divBdr>
        <w:top w:val="none" w:sz="0" w:space="0" w:color="auto"/>
        <w:left w:val="none" w:sz="0" w:space="0" w:color="auto"/>
        <w:bottom w:val="none" w:sz="0" w:space="0" w:color="auto"/>
        <w:right w:val="none" w:sz="0" w:space="0" w:color="auto"/>
      </w:divBdr>
      <w:divsChild>
        <w:div w:id="623971102">
          <w:marLeft w:val="0"/>
          <w:marRight w:val="0"/>
          <w:marTop w:val="0"/>
          <w:marBottom w:val="0"/>
          <w:divBdr>
            <w:top w:val="none" w:sz="0" w:space="0" w:color="auto"/>
            <w:left w:val="none" w:sz="0" w:space="0" w:color="auto"/>
            <w:bottom w:val="none" w:sz="0" w:space="0" w:color="auto"/>
            <w:right w:val="none" w:sz="0" w:space="0" w:color="auto"/>
          </w:divBdr>
        </w:div>
        <w:div w:id="245311028">
          <w:marLeft w:val="0"/>
          <w:marRight w:val="0"/>
          <w:marTop w:val="0"/>
          <w:marBottom w:val="0"/>
          <w:divBdr>
            <w:top w:val="none" w:sz="0" w:space="0" w:color="auto"/>
            <w:left w:val="none" w:sz="0" w:space="0" w:color="auto"/>
            <w:bottom w:val="none" w:sz="0" w:space="0" w:color="auto"/>
            <w:right w:val="none" w:sz="0" w:space="0" w:color="auto"/>
          </w:divBdr>
          <w:divsChild>
            <w:div w:id="186723575">
              <w:marLeft w:val="0"/>
              <w:marRight w:val="0"/>
              <w:marTop w:val="0"/>
              <w:marBottom w:val="0"/>
              <w:divBdr>
                <w:top w:val="none" w:sz="0" w:space="0" w:color="auto"/>
                <w:left w:val="none" w:sz="0" w:space="0" w:color="auto"/>
                <w:bottom w:val="none" w:sz="0" w:space="0" w:color="auto"/>
                <w:right w:val="none" w:sz="0" w:space="0" w:color="auto"/>
              </w:divBdr>
              <w:divsChild>
                <w:div w:id="2111123049">
                  <w:marLeft w:val="0"/>
                  <w:marRight w:val="0"/>
                  <w:marTop w:val="0"/>
                  <w:marBottom w:val="0"/>
                  <w:divBdr>
                    <w:top w:val="none" w:sz="0" w:space="0" w:color="auto"/>
                    <w:left w:val="none" w:sz="0" w:space="0" w:color="auto"/>
                    <w:bottom w:val="none" w:sz="0" w:space="0" w:color="auto"/>
                    <w:right w:val="none" w:sz="0" w:space="0" w:color="auto"/>
                  </w:divBdr>
                  <w:divsChild>
                    <w:div w:id="55963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207326">
          <w:marLeft w:val="0"/>
          <w:marRight w:val="0"/>
          <w:marTop w:val="0"/>
          <w:marBottom w:val="0"/>
          <w:divBdr>
            <w:top w:val="none" w:sz="0" w:space="0" w:color="auto"/>
            <w:left w:val="none" w:sz="0" w:space="0" w:color="auto"/>
            <w:bottom w:val="none" w:sz="0" w:space="0" w:color="auto"/>
            <w:right w:val="none" w:sz="0" w:space="0" w:color="auto"/>
          </w:divBdr>
          <w:divsChild>
            <w:div w:id="2102797382">
              <w:marLeft w:val="0"/>
              <w:marRight w:val="0"/>
              <w:marTop w:val="0"/>
              <w:marBottom w:val="0"/>
              <w:divBdr>
                <w:top w:val="none" w:sz="0" w:space="0" w:color="auto"/>
                <w:left w:val="none" w:sz="0" w:space="0" w:color="auto"/>
                <w:bottom w:val="none" w:sz="0" w:space="0" w:color="auto"/>
                <w:right w:val="none" w:sz="0" w:space="0" w:color="auto"/>
              </w:divBdr>
              <w:divsChild>
                <w:div w:id="47502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966263">
      <w:bodyDiv w:val="1"/>
      <w:marLeft w:val="0"/>
      <w:marRight w:val="0"/>
      <w:marTop w:val="0"/>
      <w:marBottom w:val="0"/>
      <w:divBdr>
        <w:top w:val="none" w:sz="0" w:space="0" w:color="auto"/>
        <w:left w:val="none" w:sz="0" w:space="0" w:color="auto"/>
        <w:bottom w:val="none" w:sz="0" w:space="0" w:color="auto"/>
        <w:right w:val="none" w:sz="0" w:space="0" w:color="auto"/>
      </w:divBdr>
      <w:divsChild>
        <w:div w:id="800467098">
          <w:marLeft w:val="0"/>
          <w:marRight w:val="0"/>
          <w:marTop w:val="0"/>
          <w:marBottom w:val="0"/>
          <w:divBdr>
            <w:top w:val="none" w:sz="0" w:space="0" w:color="auto"/>
            <w:left w:val="none" w:sz="0" w:space="0" w:color="auto"/>
            <w:bottom w:val="none" w:sz="0" w:space="0" w:color="auto"/>
            <w:right w:val="none" w:sz="0" w:space="0" w:color="auto"/>
          </w:divBdr>
          <w:divsChild>
            <w:div w:id="891966751">
              <w:marLeft w:val="0"/>
              <w:marRight w:val="0"/>
              <w:marTop w:val="0"/>
              <w:marBottom w:val="0"/>
              <w:divBdr>
                <w:top w:val="none" w:sz="0" w:space="0" w:color="auto"/>
                <w:left w:val="none" w:sz="0" w:space="0" w:color="auto"/>
                <w:bottom w:val="none" w:sz="0" w:space="0" w:color="auto"/>
                <w:right w:val="none" w:sz="0" w:space="0" w:color="auto"/>
              </w:divBdr>
              <w:divsChild>
                <w:div w:id="96674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00025087">
      <w:bodyDiv w:val="1"/>
      <w:marLeft w:val="0"/>
      <w:marRight w:val="0"/>
      <w:marTop w:val="0"/>
      <w:marBottom w:val="0"/>
      <w:divBdr>
        <w:top w:val="none" w:sz="0" w:space="0" w:color="auto"/>
        <w:left w:val="none" w:sz="0" w:space="0" w:color="auto"/>
        <w:bottom w:val="none" w:sz="0" w:space="0" w:color="auto"/>
        <w:right w:val="none" w:sz="0" w:space="0" w:color="auto"/>
      </w:divBdr>
    </w:div>
    <w:div w:id="1112358075">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2592387">
      <w:bodyDiv w:val="1"/>
      <w:marLeft w:val="0"/>
      <w:marRight w:val="0"/>
      <w:marTop w:val="0"/>
      <w:marBottom w:val="0"/>
      <w:divBdr>
        <w:top w:val="none" w:sz="0" w:space="0" w:color="auto"/>
        <w:left w:val="none" w:sz="0" w:space="0" w:color="auto"/>
        <w:bottom w:val="none" w:sz="0" w:space="0" w:color="auto"/>
        <w:right w:val="none" w:sz="0" w:space="0" w:color="auto"/>
      </w:divBdr>
      <w:divsChild>
        <w:div w:id="363137575">
          <w:marLeft w:val="0"/>
          <w:marRight w:val="0"/>
          <w:marTop w:val="0"/>
          <w:marBottom w:val="0"/>
          <w:divBdr>
            <w:top w:val="none" w:sz="0" w:space="0" w:color="auto"/>
            <w:left w:val="none" w:sz="0" w:space="0" w:color="auto"/>
            <w:bottom w:val="none" w:sz="0" w:space="0" w:color="auto"/>
            <w:right w:val="none" w:sz="0" w:space="0" w:color="auto"/>
          </w:divBdr>
        </w:div>
        <w:div w:id="1548837986">
          <w:marLeft w:val="0"/>
          <w:marRight w:val="0"/>
          <w:marTop w:val="0"/>
          <w:marBottom w:val="0"/>
          <w:divBdr>
            <w:top w:val="none" w:sz="0" w:space="0" w:color="auto"/>
            <w:left w:val="none" w:sz="0" w:space="0" w:color="auto"/>
            <w:bottom w:val="none" w:sz="0" w:space="0" w:color="auto"/>
            <w:right w:val="none" w:sz="0" w:space="0" w:color="auto"/>
          </w:divBdr>
          <w:divsChild>
            <w:div w:id="736636163">
              <w:marLeft w:val="0"/>
              <w:marRight w:val="0"/>
              <w:marTop w:val="0"/>
              <w:marBottom w:val="0"/>
              <w:divBdr>
                <w:top w:val="none" w:sz="0" w:space="0" w:color="auto"/>
                <w:left w:val="none" w:sz="0" w:space="0" w:color="auto"/>
                <w:bottom w:val="none" w:sz="0" w:space="0" w:color="auto"/>
                <w:right w:val="none" w:sz="0" w:space="0" w:color="auto"/>
              </w:divBdr>
              <w:divsChild>
                <w:div w:id="765001729">
                  <w:marLeft w:val="0"/>
                  <w:marRight w:val="0"/>
                  <w:marTop w:val="0"/>
                  <w:marBottom w:val="0"/>
                  <w:divBdr>
                    <w:top w:val="none" w:sz="0" w:space="0" w:color="auto"/>
                    <w:left w:val="none" w:sz="0" w:space="0" w:color="auto"/>
                    <w:bottom w:val="none" w:sz="0" w:space="0" w:color="auto"/>
                    <w:right w:val="none" w:sz="0" w:space="0" w:color="auto"/>
                  </w:divBdr>
                  <w:divsChild>
                    <w:div w:id="19184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46235">
          <w:marLeft w:val="0"/>
          <w:marRight w:val="0"/>
          <w:marTop w:val="0"/>
          <w:marBottom w:val="0"/>
          <w:divBdr>
            <w:top w:val="none" w:sz="0" w:space="0" w:color="auto"/>
            <w:left w:val="none" w:sz="0" w:space="0" w:color="auto"/>
            <w:bottom w:val="none" w:sz="0" w:space="0" w:color="auto"/>
            <w:right w:val="none" w:sz="0" w:space="0" w:color="auto"/>
          </w:divBdr>
          <w:divsChild>
            <w:div w:id="1286503379">
              <w:marLeft w:val="0"/>
              <w:marRight w:val="0"/>
              <w:marTop w:val="0"/>
              <w:marBottom w:val="0"/>
              <w:divBdr>
                <w:top w:val="none" w:sz="0" w:space="0" w:color="auto"/>
                <w:left w:val="none" w:sz="0" w:space="0" w:color="auto"/>
                <w:bottom w:val="none" w:sz="0" w:space="0" w:color="auto"/>
                <w:right w:val="none" w:sz="0" w:space="0" w:color="auto"/>
              </w:divBdr>
              <w:divsChild>
                <w:div w:id="74954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275362733">
      <w:bodyDiv w:val="1"/>
      <w:marLeft w:val="0"/>
      <w:marRight w:val="0"/>
      <w:marTop w:val="0"/>
      <w:marBottom w:val="0"/>
      <w:divBdr>
        <w:top w:val="none" w:sz="0" w:space="0" w:color="auto"/>
        <w:left w:val="none" w:sz="0" w:space="0" w:color="auto"/>
        <w:bottom w:val="none" w:sz="0" w:space="0" w:color="auto"/>
        <w:right w:val="none" w:sz="0" w:space="0" w:color="auto"/>
      </w:divBdr>
    </w:div>
    <w:div w:id="1302538214">
      <w:bodyDiv w:val="1"/>
      <w:marLeft w:val="0"/>
      <w:marRight w:val="0"/>
      <w:marTop w:val="0"/>
      <w:marBottom w:val="0"/>
      <w:divBdr>
        <w:top w:val="none" w:sz="0" w:space="0" w:color="auto"/>
        <w:left w:val="none" w:sz="0" w:space="0" w:color="auto"/>
        <w:bottom w:val="none" w:sz="0" w:space="0" w:color="auto"/>
        <w:right w:val="none" w:sz="0" w:space="0" w:color="auto"/>
      </w:divBdr>
      <w:divsChild>
        <w:div w:id="1040134714">
          <w:marLeft w:val="0"/>
          <w:marRight w:val="0"/>
          <w:marTop w:val="0"/>
          <w:marBottom w:val="0"/>
          <w:divBdr>
            <w:top w:val="none" w:sz="0" w:space="0" w:color="auto"/>
            <w:left w:val="none" w:sz="0" w:space="0" w:color="auto"/>
            <w:bottom w:val="none" w:sz="0" w:space="0" w:color="auto"/>
            <w:right w:val="none" w:sz="0" w:space="0" w:color="auto"/>
          </w:divBdr>
        </w:div>
        <w:div w:id="1655139553">
          <w:marLeft w:val="0"/>
          <w:marRight w:val="0"/>
          <w:marTop w:val="0"/>
          <w:marBottom w:val="0"/>
          <w:divBdr>
            <w:top w:val="none" w:sz="0" w:space="0" w:color="auto"/>
            <w:left w:val="none" w:sz="0" w:space="0" w:color="auto"/>
            <w:bottom w:val="none" w:sz="0" w:space="0" w:color="auto"/>
            <w:right w:val="none" w:sz="0" w:space="0" w:color="auto"/>
          </w:divBdr>
          <w:divsChild>
            <w:div w:id="1474984577">
              <w:marLeft w:val="0"/>
              <w:marRight w:val="0"/>
              <w:marTop w:val="0"/>
              <w:marBottom w:val="0"/>
              <w:divBdr>
                <w:top w:val="none" w:sz="0" w:space="0" w:color="auto"/>
                <w:left w:val="none" w:sz="0" w:space="0" w:color="auto"/>
                <w:bottom w:val="none" w:sz="0" w:space="0" w:color="auto"/>
                <w:right w:val="none" w:sz="0" w:space="0" w:color="auto"/>
              </w:divBdr>
              <w:divsChild>
                <w:div w:id="1233546240">
                  <w:marLeft w:val="0"/>
                  <w:marRight w:val="0"/>
                  <w:marTop w:val="0"/>
                  <w:marBottom w:val="0"/>
                  <w:divBdr>
                    <w:top w:val="none" w:sz="0" w:space="0" w:color="auto"/>
                    <w:left w:val="none" w:sz="0" w:space="0" w:color="auto"/>
                    <w:bottom w:val="none" w:sz="0" w:space="0" w:color="auto"/>
                    <w:right w:val="none" w:sz="0" w:space="0" w:color="auto"/>
                  </w:divBdr>
                  <w:divsChild>
                    <w:div w:id="130181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734622">
          <w:marLeft w:val="0"/>
          <w:marRight w:val="0"/>
          <w:marTop w:val="0"/>
          <w:marBottom w:val="0"/>
          <w:divBdr>
            <w:top w:val="none" w:sz="0" w:space="0" w:color="auto"/>
            <w:left w:val="none" w:sz="0" w:space="0" w:color="auto"/>
            <w:bottom w:val="none" w:sz="0" w:space="0" w:color="auto"/>
            <w:right w:val="none" w:sz="0" w:space="0" w:color="auto"/>
          </w:divBdr>
          <w:divsChild>
            <w:div w:id="1025255164">
              <w:marLeft w:val="0"/>
              <w:marRight w:val="0"/>
              <w:marTop w:val="0"/>
              <w:marBottom w:val="0"/>
              <w:divBdr>
                <w:top w:val="none" w:sz="0" w:space="0" w:color="auto"/>
                <w:left w:val="none" w:sz="0" w:space="0" w:color="auto"/>
                <w:bottom w:val="none" w:sz="0" w:space="0" w:color="auto"/>
                <w:right w:val="none" w:sz="0" w:space="0" w:color="auto"/>
              </w:divBdr>
              <w:divsChild>
                <w:div w:id="22230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421259">
      <w:bodyDiv w:val="1"/>
      <w:marLeft w:val="0"/>
      <w:marRight w:val="0"/>
      <w:marTop w:val="0"/>
      <w:marBottom w:val="0"/>
      <w:divBdr>
        <w:top w:val="none" w:sz="0" w:space="0" w:color="auto"/>
        <w:left w:val="none" w:sz="0" w:space="0" w:color="auto"/>
        <w:bottom w:val="none" w:sz="0" w:space="0" w:color="auto"/>
        <w:right w:val="none" w:sz="0" w:space="0" w:color="auto"/>
      </w:divBdr>
    </w:div>
    <w:div w:id="1321612674">
      <w:bodyDiv w:val="1"/>
      <w:marLeft w:val="0"/>
      <w:marRight w:val="0"/>
      <w:marTop w:val="0"/>
      <w:marBottom w:val="0"/>
      <w:divBdr>
        <w:top w:val="none" w:sz="0" w:space="0" w:color="auto"/>
        <w:left w:val="none" w:sz="0" w:space="0" w:color="auto"/>
        <w:bottom w:val="none" w:sz="0" w:space="0" w:color="auto"/>
        <w:right w:val="none" w:sz="0" w:space="0" w:color="auto"/>
      </w:divBdr>
    </w:div>
    <w:div w:id="1324891696">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1183596">
      <w:bodyDiv w:val="1"/>
      <w:marLeft w:val="0"/>
      <w:marRight w:val="0"/>
      <w:marTop w:val="0"/>
      <w:marBottom w:val="0"/>
      <w:divBdr>
        <w:top w:val="none" w:sz="0" w:space="0" w:color="auto"/>
        <w:left w:val="none" w:sz="0" w:space="0" w:color="auto"/>
        <w:bottom w:val="none" w:sz="0" w:space="0" w:color="auto"/>
        <w:right w:val="none" w:sz="0" w:space="0" w:color="auto"/>
      </w:divBdr>
    </w:div>
    <w:div w:id="1353069319">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1828128">
      <w:bodyDiv w:val="1"/>
      <w:marLeft w:val="0"/>
      <w:marRight w:val="0"/>
      <w:marTop w:val="0"/>
      <w:marBottom w:val="0"/>
      <w:divBdr>
        <w:top w:val="none" w:sz="0" w:space="0" w:color="auto"/>
        <w:left w:val="none" w:sz="0" w:space="0" w:color="auto"/>
        <w:bottom w:val="none" w:sz="0" w:space="0" w:color="auto"/>
        <w:right w:val="none" w:sz="0" w:space="0" w:color="auto"/>
      </w:divBdr>
      <w:divsChild>
        <w:div w:id="1244102293">
          <w:marLeft w:val="0"/>
          <w:marRight w:val="0"/>
          <w:marTop w:val="0"/>
          <w:marBottom w:val="0"/>
          <w:divBdr>
            <w:top w:val="none" w:sz="0" w:space="0" w:color="auto"/>
            <w:left w:val="none" w:sz="0" w:space="0" w:color="auto"/>
            <w:bottom w:val="none" w:sz="0" w:space="0" w:color="auto"/>
            <w:right w:val="none" w:sz="0" w:space="0" w:color="auto"/>
          </w:divBdr>
          <w:divsChild>
            <w:div w:id="7568104">
              <w:marLeft w:val="0"/>
              <w:marRight w:val="0"/>
              <w:marTop w:val="0"/>
              <w:marBottom w:val="0"/>
              <w:divBdr>
                <w:top w:val="none" w:sz="0" w:space="0" w:color="auto"/>
                <w:left w:val="none" w:sz="0" w:space="0" w:color="auto"/>
                <w:bottom w:val="none" w:sz="0" w:space="0" w:color="auto"/>
                <w:right w:val="none" w:sz="0" w:space="0" w:color="auto"/>
              </w:divBdr>
              <w:divsChild>
                <w:div w:id="12994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1875457">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533686064">
      <w:bodyDiv w:val="1"/>
      <w:marLeft w:val="0"/>
      <w:marRight w:val="0"/>
      <w:marTop w:val="0"/>
      <w:marBottom w:val="0"/>
      <w:divBdr>
        <w:top w:val="none" w:sz="0" w:space="0" w:color="auto"/>
        <w:left w:val="none" w:sz="0" w:space="0" w:color="auto"/>
        <w:bottom w:val="none" w:sz="0" w:space="0" w:color="auto"/>
        <w:right w:val="none" w:sz="0" w:space="0" w:color="auto"/>
      </w:divBdr>
    </w:div>
    <w:div w:id="162149432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6347636">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4133125">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23962879">
      <w:bodyDiv w:val="1"/>
      <w:marLeft w:val="0"/>
      <w:marRight w:val="0"/>
      <w:marTop w:val="0"/>
      <w:marBottom w:val="0"/>
      <w:divBdr>
        <w:top w:val="none" w:sz="0" w:space="0" w:color="auto"/>
        <w:left w:val="none" w:sz="0" w:space="0" w:color="auto"/>
        <w:bottom w:val="none" w:sz="0" w:space="0" w:color="auto"/>
        <w:right w:val="none" w:sz="0" w:space="0" w:color="auto"/>
      </w:divBdr>
      <w:divsChild>
        <w:div w:id="1202599169">
          <w:marLeft w:val="0"/>
          <w:marRight w:val="0"/>
          <w:marTop w:val="0"/>
          <w:marBottom w:val="0"/>
          <w:divBdr>
            <w:top w:val="none" w:sz="0" w:space="0" w:color="auto"/>
            <w:left w:val="none" w:sz="0" w:space="0" w:color="auto"/>
            <w:bottom w:val="none" w:sz="0" w:space="0" w:color="auto"/>
            <w:right w:val="none" w:sz="0" w:space="0" w:color="auto"/>
          </w:divBdr>
        </w:div>
      </w:divsChild>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881552198">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62513033">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092385023">
      <w:bodyDiv w:val="1"/>
      <w:marLeft w:val="0"/>
      <w:marRight w:val="0"/>
      <w:marTop w:val="0"/>
      <w:marBottom w:val="0"/>
      <w:divBdr>
        <w:top w:val="none" w:sz="0" w:space="0" w:color="auto"/>
        <w:left w:val="none" w:sz="0" w:space="0" w:color="auto"/>
        <w:bottom w:val="none" w:sz="0" w:space="0" w:color="auto"/>
        <w:right w:val="none" w:sz="0" w:space="0" w:color="auto"/>
      </w:divBdr>
    </w:div>
    <w:div w:id="2096320033">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Am%C3%A9rique_du_Nord"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fr.wikipedia.org/wiki/Animal_de_rent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r.wikipedia.org/wiki/Universit%C3%A9_d%27%C3%89tat_du_Colorado" TargetMode="External"/><Relationship Id="rId11" Type="http://schemas.openxmlformats.org/officeDocument/2006/relationships/image" Target="media/image2.jpeg"/><Relationship Id="rId5" Type="http://schemas.openxmlformats.org/officeDocument/2006/relationships/hyperlink" Target="https://fr.wikipedia.org/wiki/Temple_Grandin" TargetMode="External"/><Relationship Id="rId10" Type="http://schemas.openxmlformats.org/officeDocument/2006/relationships/hyperlink" Target="https://www.youtube.com/watch?v=1XmTkMnltoA" TargetMode="Externa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437</Words>
  <Characters>2408</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6</cp:revision>
  <dcterms:created xsi:type="dcterms:W3CDTF">2025-12-29T16:11:00Z</dcterms:created>
  <dcterms:modified xsi:type="dcterms:W3CDTF">2026-01-09T16:02:00Z</dcterms:modified>
</cp:coreProperties>
</file>